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4725" w14:textId="0C0306B4" w:rsidR="008124B3" w:rsidRDefault="008124B3" w:rsidP="00242010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006307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1</w:t>
      </w:r>
    </w:p>
    <w:p w14:paraId="6B24DA7D" w14:textId="77777777" w:rsidR="00242010" w:rsidRPr="00242010" w:rsidRDefault="00242010" w:rsidP="00242010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7D084AE0" w14:textId="77777777" w:rsidR="008124B3" w:rsidRPr="002B0772" w:rsidRDefault="008124B3" w:rsidP="008124B3">
      <w:pPr>
        <w:spacing w:line="640" w:lineRule="exact"/>
        <w:jc w:val="center"/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</w:pPr>
      <w:r w:rsidRPr="002B0772"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中国农学会</w:t>
      </w:r>
      <w:r w:rsidRPr="002B0772"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***</w:t>
      </w:r>
      <w:r w:rsidRPr="002B0772"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分会</w:t>
      </w:r>
    </w:p>
    <w:p w14:paraId="422D7DEB" w14:textId="5DA2EDE9" w:rsidR="008124B3" w:rsidRPr="002B0772" w:rsidRDefault="003474EF" w:rsidP="008124B3">
      <w:pPr>
        <w:spacing w:line="640" w:lineRule="exact"/>
        <w:jc w:val="center"/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2020</w:t>
      </w:r>
      <w:r w:rsidR="008124B3" w:rsidRPr="002B0772"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年工作情况总结和</w:t>
      </w:r>
      <w:r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2021</w:t>
      </w:r>
      <w:r w:rsidR="008124B3" w:rsidRPr="002B0772">
        <w:rPr>
          <w:rFonts w:ascii="Times New Roman" w:eastAsia="STZhongsong" w:hAnsi="Times New Roman" w:cs="Times New Roman"/>
          <w:b/>
          <w:color w:val="000000" w:themeColor="text1"/>
          <w:sz w:val="44"/>
          <w:szCs w:val="44"/>
        </w:rPr>
        <w:t>年工作计划</w:t>
      </w:r>
    </w:p>
    <w:p w14:paraId="664474AA" w14:textId="77777777" w:rsidR="008124B3" w:rsidRPr="002B0772" w:rsidRDefault="008124B3" w:rsidP="008124B3">
      <w:pPr>
        <w:spacing w:line="640" w:lineRule="exact"/>
        <w:ind w:firstLineChars="200" w:firstLine="64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" w:hAnsi="仿宋" w:cs="Times New Roman"/>
          <w:color w:val="000000" w:themeColor="text1"/>
          <w:sz w:val="32"/>
          <w:szCs w:val="32"/>
        </w:rPr>
        <w:t>（参考格式）</w:t>
      </w:r>
    </w:p>
    <w:p w14:paraId="6B3C84DB" w14:textId="5D147291" w:rsidR="008124B3" w:rsidRPr="002B0772" w:rsidRDefault="008124B3" w:rsidP="008124B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按照中国农学会</w:t>
      </w:r>
      <w:r w:rsidR="003474E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年工作计划，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分会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紧紧围绕中心工作，夯实分会组织体系建设、搭建学术交流平台、积极发展和服务会员，顺利完成了预定的各项工作任务。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150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字左右，供参考）</w:t>
      </w:r>
    </w:p>
    <w:p w14:paraId="0BC1C35E" w14:textId="21F6C69F" w:rsidR="008124B3" w:rsidRPr="002B0772" w:rsidRDefault="008124B3" w:rsidP="008124B3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</w:t>
      </w:r>
      <w:r w:rsidR="003474E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年工作总结</w:t>
      </w:r>
    </w:p>
    <w:p w14:paraId="23709FBA" w14:textId="78320F62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（各分会将</w:t>
      </w:r>
      <w:r w:rsidR="003474EF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年所开展的业务工作分别按以下类别总结。如开展的工作有差异，可自行增减。）</w:t>
      </w:r>
    </w:p>
    <w:p w14:paraId="32AC6D5A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（一）组织建设</w:t>
      </w:r>
    </w:p>
    <w:p w14:paraId="1BEBD3D0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字，主要包括换届情况、常务理事会、理事会召开情况以及其他组织体系建设相关工作。）</w:t>
      </w:r>
    </w:p>
    <w:p w14:paraId="41299C4B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（二）学术交流</w:t>
      </w:r>
    </w:p>
    <w:p w14:paraId="745DB8E4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字，主要包括召开的研讨会、论坛等学术会议情况以及其他学术交流相关工作。）</w:t>
      </w:r>
    </w:p>
    <w:p w14:paraId="4A8B0641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14:paraId="527BB62B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字，主要包括会员的发展情况、向会员提供服务的情况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14:paraId="6F085F31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（四）期刊出版</w:t>
      </w:r>
    </w:p>
    <w:p w14:paraId="2F38D742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字，主要包括期刊编辑出版情况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14:paraId="32A6CD94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14:paraId="44296EFF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字，主要包括举办的培训班情况以及其他教育培训相关工作。）</w:t>
      </w:r>
    </w:p>
    <w:p w14:paraId="04940A60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14:paraId="3E5EC145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字，主要包括开展的调查研究、编制的研究报告、形成的政策建议以及其他研究咨询相关工作。）</w:t>
      </w:r>
    </w:p>
    <w:p w14:paraId="542936FA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14:paraId="4C2EF687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字，主要包括开展的科普活动以及其他科学普及相关工作。）</w:t>
      </w:r>
    </w:p>
    <w:p w14:paraId="40B46D7D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14:paraId="64D92315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字，主要包括开展的国际合作交流相关工作。）</w:t>
      </w:r>
    </w:p>
    <w:p w14:paraId="7923D230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14:paraId="6E437B6A" w14:textId="77777777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主要包括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开展的其他业务工作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14:paraId="2DE274A4" w14:textId="4425DA80" w:rsidR="008124B3" w:rsidRPr="002B0772" w:rsidRDefault="008124B3" w:rsidP="008124B3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</w:t>
      </w:r>
      <w:r w:rsidR="003474E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年工作计划</w:t>
      </w:r>
    </w:p>
    <w:p w14:paraId="63A1770A" w14:textId="4F5D9B60" w:rsidR="008124B3" w:rsidRPr="002B0772" w:rsidRDefault="003474EF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="008124B3"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年，</w:t>
      </w:r>
      <w:r w:rsidR="008124B3"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="008124B3"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分会总体工作思路是：（</w:t>
      </w:r>
      <w:r w:rsidR="008124B3"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150</w:t>
      </w:r>
      <w:r w:rsidR="008124B3"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字左右）</w:t>
      </w:r>
    </w:p>
    <w:p w14:paraId="4460B511" w14:textId="4B440A0F" w:rsidR="008124B3" w:rsidRPr="002B0772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</w:t>
      </w:r>
      <w:r w:rsidR="003474EF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年度工作计划</w:t>
      </w:r>
      <w:r w:rsidR="00A54435"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应按照以下类别分别提出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，每项类别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字左右。如开展的工作有差异，可自行增减。）</w:t>
      </w:r>
    </w:p>
    <w:p w14:paraId="4D0F1F5F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（一）组织建设</w:t>
      </w:r>
    </w:p>
    <w:p w14:paraId="58336351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（二）学术交流</w:t>
      </w:r>
    </w:p>
    <w:p w14:paraId="4675F22B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14:paraId="35D829FF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（四）期刊出版</w:t>
      </w:r>
    </w:p>
    <w:p w14:paraId="40CFF553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14:paraId="05035B41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14:paraId="6CD087E1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14:paraId="16F9B695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14:paraId="04DE1EB7" w14:textId="77777777" w:rsidR="008124B3" w:rsidRPr="002B0772" w:rsidRDefault="008124B3" w:rsidP="008124B3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14:paraId="584D08E1" w14:textId="77777777" w:rsidR="008124B3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注：</w:t>
      </w:r>
    </w:p>
    <w:p w14:paraId="1E5A74A2" w14:textId="6C31BD2A" w:rsidR="008124B3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在上述</w:t>
      </w:r>
      <w:r w:rsidR="005137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全面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总结的基础上，提供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字以内的压缩版</w:t>
      </w:r>
      <w:r w:rsidR="005137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年度</w:t>
      </w:r>
      <w:r w:rsidR="005137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工作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总结稿（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用于上报</w:t>
      </w:r>
      <w:r w:rsidR="005137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民政部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年检材料</w:t>
      </w:r>
      <w:r w:rsidR="005137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使用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</w:t>
      </w:r>
    </w:p>
    <w:p w14:paraId="0F393CFA" w14:textId="77777777" w:rsidR="008124B3" w:rsidRPr="00655410" w:rsidRDefault="008124B3" w:rsidP="008124B3">
      <w:pPr>
        <w:pStyle w:val="a3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排版格式要求。正文首行缩进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字符，行距固定值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磅，缩进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字符，间距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字符；大标题华文中宋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号加粗，居中；一级标题黑体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号；二级标题楷体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号加粗；正文仿宋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号。</w:t>
      </w:r>
    </w:p>
    <w:p w14:paraId="683C8E1B" w14:textId="77777777" w:rsidR="008124B3" w:rsidRPr="00FD14CA" w:rsidRDefault="008124B3" w:rsidP="00E40727">
      <w:pPr>
        <w:spacing w:line="64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7624962B" w14:textId="77777777" w:rsidR="008124B3" w:rsidRPr="00A27F76" w:rsidRDefault="008124B3" w:rsidP="008124B3"/>
    <w:p w14:paraId="74A1F331" w14:textId="77777777" w:rsidR="008124B3" w:rsidRPr="00FD14CA" w:rsidRDefault="008124B3" w:rsidP="00A1148E">
      <w:pPr>
        <w:adjustRightInd w:val="0"/>
        <w:snapToGrid w:val="0"/>
        <w:spacing w:line="360" w:lineRule="auto"/>
        <w:ind w:right="3360" w:firstLineChars="200" w:firstLine="560"/>
        <w:jc w:val="right"/>
        <w:rPr>
          <w:rFonts w:ascii="Times New Roman" w:eastAsia="仿宋_GB2312" w:hAnsi="Times New Roman" w:cs="Times New Roman" w:hint="eastAsia"/>
          <w:sz w:val="28"/>
          <w:szCs w:val="30"/>
        </w:rPr>
        <w:sectPr w:rsidR="008124B3" w:rsidRPr="00FD14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A1DAEE" w14:textId="2936905B" w:rsidR="00667DE9" w:rsidRPr="0059751C" w:rsidRDefault="00667DE9" w:rsidP="00A1148E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</w:pPr>
    </w:p>
    <w:sectPr w:rsidR="00667DE9" w:rsidRPr="0059751C" w:rsidSect="00E4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7C3B" w14:textId="77777777" w:rsidR="003E13B7" w:rsidRDefault="003E13B7" w:rsidP="008124B3">
      <w:r>
        <w:separator/>
      </w:r>
    </w:p>
  </w:endnote>
  <w:endnote w:type="continuationSeparator" w:id="0">
    <w:p w14:paraId="794DCE9A" w14:textId="77777777" w:rsidR="003E13B7" w:rsidRDefault="003E13B7" w:rsidP="008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BEDBF" w14:textId="77777777" w:rsidR="003E13B7" w:rsidRDefault="003E13B7" w:rsidP="008124B3">
      <w:r>
        <w:separator/>
      </w:r>
    </w:p>
  </w:footnote>
  <w:footnote w:type="continuationSeparator" w:id="0">
    <w:p w14:paraId="2F18F8C6" w14:textId="77777777" w:rsidR="003E13B7" w:rsidRDefault="003E13B7" w:rsidP="008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946CB"/>
    <w:multiLevelType w:val="hybridMultilevel"/>
    <w:tmpl w:val="1B341F24"/>
    <w:lvl w:ilvl="0" w:tplc="9212375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B3"/>
    <w:rsid w:val="000623EF"/>
    <w:rsid w:val="00192949"/>
    <w:rsid w:val="00242010"/>
    <w:rsid w:val="003474EF"/>
    <w:rsid w:val="0037410B"/>
    <w:rsid w:val="003A03CE"/>
    <w:rsid w:val="003A4500"/>
    <w:rsid w:val="003E13B7"/>
    <w:rsid w:val="003F6076"/>
    <w:rsid w:val="00513760"/>
    <w:rsid w:val="005334A8"/>
    <w:rsid w:val="0059751C"/>
    <w:rsid w:val="00667DE9"/>
    <w:rsid w:val="00711EAC"/>
    <w:rsid w:val="0071748C"/>
    <w:rsid w:val="008124B3"/>
    <w:rsid w:val="00837CFA"/>
    <w:rsid w:val="008A7BE2"/>
    <w:rsid w:val="008B6711"/>
    <w:rsid w:val="008D0C0A"/>
    <w:rsid w:val="009561AF"/>
    <w:rsid w:val="00A1148E"/>
    <w:rsid w:val="00A22361"/>
    <w:rsid w:val="00A2293E"/>
    <w:rsid w:val="00A54435"/>
    <w:rsid w:val="00AC415D"/>
    <w:rsid w:val="00B104CE"/>
    <w:rsid w:val="00C554DD"/>
    <w:rsid w:val="00CC5C2F"/>
    <w:rsid w:val="00DD21A8"/>
    <w:rsid w:val="00E40727"/>
    <w:rsid w:val="00E50F21"/>
    <w:rsid w:val="00F5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AB28"/>
  <w15:docId w15:val="{E472D5B4-7E42-4F9E-9508-E05D2B15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8124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24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24B3"/>
    <w:rPr>
      <w:sz w:val="18"/>
      <w:szCs w:val="18"/>
    </w:rPr>
  </w:style>
  <w:style w:type="character" w:styleId="a8">
    <w:name w:val="Hyperlink"/>
    <w:basedOn w:val="a0"/>
    <w:uiPriority w:val="99"/>
    <w:unhideWhenUsed/>
    <w:rsid w:val="00CC5C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C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E52F-89CF-44BC-93BA-8FB3EBE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</Words>
  <Characters>781</Characters>
  <Application>Microsoft Office Word</Application>
  <DocSecurity>0</DocSecurity>
  <Lines>6</Lines>
  <Paragraphs>1</Paragraphs>
  <ScaleCrop>false</ScaleCrop>
  <Company>Lenovo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HONGWEI WANG</cp:lastModifiedBy>
  <cp:revision>2</cp:revision>
  <cp:lastPrinted>2019-12-12T02:30:00Z</cp:lastPrinted>
  <dcterms:created xsi:type="dcterms:W3CDTF">2020-12-15T06:42:00Z</dcterms:created>
  <dcterms:modified xsi:type="dcterms:W3CDTF">2020-12-15T06:42:00Z</dcterms:modified>
</cp:coreProperties>
</file>