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5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 w:val="0"/>
          <w:sz w:val="44"/>
          <w:szCs w:val="44"/>
        </w:rPr>
        <w:t>企业负责人征求意见表</w:t>
      </w:r>
      <w:bookmarkEnd w:id="0"/>
    </w:p>
    <w:p>
      <w:pPr>
        <w:spacing w:after="240" w:afterLines="100"/>
        <w:rPr>
          <w:rFonts w:hint="eastAsia"/>
        </w:rPr>
      </w:pPr>
    </w:p>
    <w:p>
      <w:pPr>
        <w:spacing w:line="24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hint="eastAsia" w:ascii="仿宋_GB2312" w:eastAsia="仿宋_GB2312"/>
          <w:sz w:val="30"/>
          <w:szCs w:val="30"/>
        </w:rPr>
        <w:t>务：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hint="eastAsia" w:ascii="仿宋_GB2312" w:eastAsia="仿宋_GB2312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/>
          <w:sz w:val="30"/>
          <w:szCs w:val="30"/>
        </w:rPr>
        <w:t xml:space="preserve">   企业类型：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ascii="仿宋_GB2312" w:eastAsia="仿宋_GB2312"/>
          <w:sz w:val="30"/>
          <w:szCs w:val="30"/>
        </w:rPr>
        <w:t xml:space="preserve">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1.生态环境部门意见：</w:t>
            </w:r>
          </w:p>
          <w:p>
            <w:pPr>
              <w:pStyle w:val="2"/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2.人力资源社会保障部门意见：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pStyle w:val="2"/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3.税务部门意见：</w:t>
            </w:r>
          </w:p>
          <w:p>
            <w:pPr>
              <w:pStyle w:val="2"/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4.市场监管部门意见： </w:t>
            </w:r>
          </w:p>
          <w:p>
            <w:pPr>
              <w:pStyle w:val="2"/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5.应急管理部门意见： 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pStyle w:val="2"/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rPr>
          <w:rFonts w:hint="eastAsia" w:ascii="仿宋_GB2312" w:eastAsia="仿宋_GB2312"/>
          <w:color w:val="000000"/>
          <w:sz w:val="24"/>
        </w:rPr>
      </w:pPr>
    </w:p>
    <w:p>
      <w:pPr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备注：候选人或候选团队负责人为企业负责人的须提供此表，包括国有企业、民营企业、外资企业等。如存在延期提交等情况，请及时与领导工作委员会办公室联系，（010）62165293  62165291。</w:t>
      </w:r>
    </w:p>
    <w:p/>
    <w:sectPr>
      <w:footerReference r:id="rId3" w:type="default"/>
      <w:footerReference r:id="rId4" w:type="even"/>
      <w:pgSz w:w="11907" w:h="16840"/>
      <w:pgMar w:top="2098" w:right="1474" w:bottom="992" w:left="1588" w:header="0" w:footer="1644" w:gutter="0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jllNDI2YjA2NjU0MGZmYmI0MjJlMjZkMjg5YzAifQ=="/>
  </w:docVars>
  <w:rsids>
    <w:rsidRoot w:val="678E77CC"/>
    <w:rsid w:val="678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2024-03-14T09:26:00Z</dcterms:created>
  <dc:creator>zk</dc:creator>
  <cp:lastModifiedBy>zk</cp:lastModifiedBy>
  <dcterms:modified xsi:type="dcterms:W3CDTF">2024-03-14T09:26:40Z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826A27704D2A4D1D930A52CE9F9798E2_11</vt:lpwstr>
  </property>
</Properties>
</file>