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F6520" w14:textId="77777777" w:rsidR="000A5BC0" w:rsidRPr="003E648A" w:rsidRDefault="000A5BC0" w:rsidP="000A5BC0">
      <w:pPr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3E648A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6087333F" w14:textId="77777777" w:rsidR="000A5BC0" w:rsidRDefault="000A5BC0" w:rsidP="000A5BC0">
      <w:pPr>
        <w:pStyle w:val="1"/>
        <w:spacing w:line="540" w:lineRule="exact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>中国农学会</w:t>
      </w:r>
      <w:r>
        <w:rPr>
          <w:rFonts w:ascii="华文中宋" w:eastAsia="华文中宋" w:hAnsi="华文中宋" w:hint="eastAsia"/>
        </w:rPr>
        <w:t>会员</w:t>
      </w:r>
      <w:r>
        <w:rPr>
          <w:rFonts w:ascii="华文中宋" w:eastAsia="华文中宋" w:hAnsi="华文中宋"/>
        </w:rPr>
        <w:t>服务</w:t>
      </w:r>
      <w:r>
        <w:rPr>
          <w:rFonts w:ascii="华文中宋" w:eastAsia="华文中宋" w:hAnsi="华文中宋" w:hint="eastAsia"/>
        </w:rPr>
        <w:t>清单</w:t>
      </w:r>
    </w:p>
    <w:p w14:paraId="3DC5E1B0" w14:textId="77777777" w:rsidR="000A5BC0" w:rsidRDefault="000A5BC0" w:rsidP="000A5BC0">
      <w:pPr>
        <w:spacing w:line="540" w:lineRule="exact"/>
      </w:pPr>
    </w:p>
    <w:p w14:paraId="6B6FE2B2" w14:textId="77777777" w:rsidR="000A5BC0" w:rsidRDefault="000A5BC0" w:rsidP="000A5BC0">
      <w:pPr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D86FD9">
        <w:rPr>
          <w:rFonts w:eastAsia="仿宋_GB2312"/>
          <w:color w:val="000000"/>
          <w:sz w:val="32"/>
          <w:szCs w:val="32"/>
        </w:rPr>
        <w:t>为</w:t>
      </w:r>
      <w:r>
        <w:rPr>
          <w:rFonts w:eastAsia="仿宋_GB2312" w:hint="eastAsia"/>
          <w:color w:val="000000"/>
          <w:sz w:val="32"/>
          <w:szCs w:val="32"/>
        </w:rPr>
        <w:t>进一步</w:t>
      </w:r>
      <w:r w:rsidRPr="00122E80">
        <w:rPr>
          <w:rFonts w:eastAsia="仿宋_GB2312"/>
          <w:color w:val="000000"/>
          <w:sz w:val="32"/>
          <w:szCs w:val="32"/>
        </w:rPr>
        <w:t>优化服务供给、创新服务方式</w:t>
      </w:r>
      <w:r>
        <w:rPr>
          <w:rFonts w:eastAsia="仿宋_GB2312" w:hint="eastAsia"/>
          <w:color w:val="000000"/>
          <w:sz w:val="32"/>
          <w:szCs w:val="32"/>
        </w:rPr>
        <w:t>、</w:t>
      </w:r>
      <w:r w:rsidRPr="001D0B2D">
        <w:rPr>
          <w:rFonts w:eastAsia="仿宋_GB2312" w:hint="eastAsia"/>
          <w:sz w:val="32"/>
          <w:szCs w:val="32"/>
        </w:rPr>
        <w:t>提升服务效能</w:t>
      </w:r>
      <w:r>
        <w:rPr>
          <w:rFonts w:eastAsia="仿宋_GB2312" w:hint="eastAsia"/>
          <w:sz w:val="32"/>
          <w:szCs w:val="32"/>
        </w:rPr>
        <w:t>，</w:t>
      </w:r>
      <w:r w:rsidRPr="00D86FD9">
        <w:rPr>
          <w:rFonts w:eastAsia="仿宋_GB2312" w:hint="eastAsia"/>
          <w:color w:val="000000"/>
          <w:sz w:val="32"/>
          <w:szCs w:val="32"/>
        </w:rPr>
        <w:t>切实增强会员</w:t>
      </w:r>
      <w:r>
        <w:rPr>
          <w:rFonts w:eastAsia="仿宋_GB2312" w:hint="eastAsia"/>
          <w:color w:val="000000"/>
          <w:sz w:val="32"/>
          <w:szCs w:val="32"/>
        </w:rPr>
        <w:t>归属感</w:t>
      </w:r>
      <w:r w:rsidRPr="00D86FD9"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荣誉感和</w:t>
      </w:r>
      <w:r w:rsidRPr="00D86FD9">
        <w:rPr>
          <w:rFonts w:eastAsia="仿宋_GB2312" w:hint="eastAsia"/>
          <w:color w:val="000000"/>
          <w:sz w:val="32"/>
          <w:szCs w:val="32"/>
        </w:rPr>
        <w:t>获得感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D86FD9">
        <w:rPr>
          <w:rFonts w:eastAsia="仿宋_GB2312" w:hint="eastAsia"/>
          <w:color w:val="000000"/>
          <w:sz w:val="32"/>
          <w:szCs w:val="32"/>
        </w:rPr>
        <w:t>依据</w:t>
      </w:r>
      <w:r w:rsidRPr="00D86FD9">
        <w:rPr>
          <w:rFonts w:eastAsia="仿宋_GB2312"/>
          <w:color w:val="000000"/>
          <w:sz w:val="32"/>
          <w:szCs w:val="32"/>
        </w:rPr>
        <w:t>《中国农学会章程》《中国农学会会员管理办法》等</w:t>
      </w:r>
      <w:r w:rsidRPr="00D86FD9">
        <w:rPr>
          <w:rFonts w:eastAsia="仿宋_GB2312" w:hint="eastAsia"/>
          <w:color w:val="000000"/>
          <w:sz w:val="32"/>
          <w:szCs w:val="32"/>
        </w:rPr>
        <w:t>有关规定</w:t>
      </w:r>
      <w:r w:rsidRPr="00D86FD9">
        <w:rPr>
          <w:rFonts w:eastAsia="仿宋_GB2312"/>
          <w:color w:val="000000"/>
          <w:sz w:val="32"/>
          <w:szCs w:val="32"/>
        </w:rPr>
        <w:t>，</w:t>
      </w:r>
      <w:r w:rsidRPr="00D86FD9">
        <w:rPr>
          <w:rFonts w:eastAsia="仿宋_GB2312" w:hint="eastAsia"/>
          <w:color w:val="000000"/>
          <w:sz w:val="32"/>
          <w:szCs w:val="32"/>
        </w:rPr>
        <w:t>制定本服务清单</w:t>
      </w:r>
      <w:r w:rsidRPr="00D86FD9">
        <w:rPr>
          <w:rFonts w:eastAsia="仿宋_GB2312"/>
          <w:color w:val="000000"/>
          <w:sz w:val="32"/>
          <w:szCs w:val="32"/>
        </w:rPr>
        <w:t>。</w:t>
      </w:r>
    </w:p>
    <w:p w14:paraId="3E58A4A0" w14:textId="77777777" w:rsidR="000A5BC0" w:rsidRPr="00D86FD9" w:rsidRDefault="000A5BC0" w:rsidP="000A5BC0">
      <w:pPr>
        <w:spacing w:line="60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 w:rsidRPr="00D86FD9">
        <w:rPr>
          <w:rFonts w:ascii="黑体" w:eastAsia="黑体" w:hAnsi="黑体" w:hint="eastAsia"/>
          <w:color w:val="000000"/>
          <w:sz w:val="32"/>
          <w:szCs w:val="32"/>
        </w:rPr>
        <w:t>一</w:t>
      </w:r>
      <w:r w:rsidRPr="00D86FD9">
        <w:rPr>
          <w:rFonts w:ascii="黑体" w:eastAsia="黑体" w:hAnsi="黑体"/>
          <w:color w:val="000000"/>
          <w:sz w:val="32"/>
          <w:szCs w:val="32"/>
        </w:rPr>
        <w:t>、单位会员</w:t>
      </w:r>
      <w:r w:rsidRPr="00D86FD9">
        <w:rPr>
          <w:rFonts w:ascii="黑体" w:eastAsia="黑体" w:hAnsi="黑体" w:hint="eastAsia"/>
          <w:color w:val="000000"/>
          <w:sz w:val="32"/>
          <w:szCs w:val="32"/>
        </w:rPr>
        <w:t>服务</w:t>
      </w:r>
    </w:p>
    <w:p w14:paraId="69B05F92" w14:textId="77777777" w:rsidR="000A5BC0" w:rsidRPr="00D86FD9" w:rsidRDefault="000A5BC0" w:rsidP="000A5BC0">
      <w:pPr>
        <w:spacing w:line="600" w:lineRule="exact"/>
        <w:ind w:firstLineChars="200" w:firstLine="640"/>
        <w:rPr>
          <w:rFonts w:ascii="楷体_GB2312" w:eastAsia="楷体_GB2312"/>
          <w:b/>
          <w:bCs/>
          <w:color w:val="000000"/>
          <w:sz w:val="32"/>
          <w:szCs w:val="44"/>
        </w:rPr>
      </w:pPr>
      <w:r w:rsidRPr="00D86FD9">
        <w:rPr>
          <w:rFonts w:ascii="楷体_GB2312" w:eastAsia="楷体_GB2312" w:hint="eastAsia"/>
          <w:b/>
          <w:bCs/>
          <w:color w:val="000000"/>
          <w:sz w:val="32"/>
          <w:szCs w:val="44"/>
        </w:rPr>
        <w:t>（一）学术合作</w:t>
      </w:r>
    </w:p>
    <w:p w14:paraId="2E4F4EE3" w14:textId="77777777" w:rsidR="000A5BC0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6FD9">
        <w:rPr>
          <w:rFonts w:eastAsia="仿宋_GB2312"/>
          <w:color w:val="000000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可</w:t>
      </w:r>
      <w:r>
        <w:rPr>
          <w:rFonts w:eastAsia="仿宋_GB2312"/>
          <w:sz w:val="32"/>
          <w:szCs w:val="32"/>
        </w:rPr>
        <w:t>与学会联合</w:t>
      </w:r>
      <w:r>
        <w:rPr>
          <w:rFonts w:eastAsia="仿宋_GB2312" w:hint="eastAsia"/>
          <w:sz w:val="32"/>
          <w:szCs w:val="32"/>
        </w:rPr>
        <w:t>申报研究课题、政府委托项目和国际合作项目等。</w:t>
      </w:r>
    </w:p>
    <w:p w14:paraId="3392350E" w14:textId="77777777" w:rsidR="000A5BC0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可与学会</w:t>
      </w:r>
      <w:r>
        <w:rPr>
          <w:rFonts w:eastAsia="仿宋_GB2312"/>
          <w:sz w:val="32"/>
          <w:szCs w:val="32"/>
        </w:rPr>
        <w:t>联合举办</w:t>
      </w:r>
      <w:r>
        <w:rPr>
          <w:rFonts w:eastAsia="仿宋_GB2312" w:hint="eastAsia"/>
          <w:sz w:val="32"/>
          <w:szCs w:val="32"/>
        </w:rPr>
        <w:t>（主办、承办、协办、支持等）重要议题的</w:t>
      </w:r>
      <w:r>
        <w:rPr>
          <w:rFonts w:eastAsia="仿宋_GB2312"/>
          <w:sz w:val="32"/>
          <w:szCs w:val="32"/>
        </w:rPr>
        <w:t>学术交流活动，包括但不限于学术</w:t>
      </w:r>
      <w:r>
        <w:rPr>
          <w:rFonts w:eastAsia="仿宋_GB2312" w:hint="eastAsia"/>
          <w:sz w:val="32"/>
          <w:szCs w:val="32"/>
        </w:rPr>
        <w:t>研讨会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年会及</w:t>
      </w:r>
      <w:r>
        <w:rPr>
          <w:rFonts w:eastAsia="仿宋_GB2312"/>
          <w:sz w:val="32"/>
          <w:szCs w:val="32"/>
        </w:rPr>
        <w:t>论坛等</w:t>
      </w:r>
      <w:r>
        <w:rPr>
          <w:rFonts w:eastAsia="仿宋_GB2312" w:hint="eastAsia"/>
          <w:sz w:val="32"/>
          <w:szCs w:val="32"/>
        </w:rPr>
        <w:t>。</w:t>
      </w:r>
    </w:p>
    <w:p w14:paraId="0B0A24B8" w14:textId="77777777" w:rsidR="000A5BC0" w:rsidRPr="00D86FD9" w:rsidRDefault="000A5BC0" w:rsidP="000A5BC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86FD9">
        <w:rPr>
          <w:rFonts w:eastAsia="仿宋_GB2312" w:hint="eastAsia"/>
          <w:color w:val="000000"/>
          <w:sz w:val="32"/>
          <w:szCs w:val="32"/>
        </w:rPr>
        <w:t>3</w:t>
      </w:r>
      <w:r w:rsidRPr="00D86FD9">
        <w:rPr>
          <w:rFonts w:eastAsia="仿宋_GB2312"/>
          <w:color w:val="000000"/>
          <w:sz w:val="32"/>
          <w:szCs w:val="32"/>
        </w:rPr>
        <w:t xml:space="preserve">. </w:t>
      </w:r>
      <w:r w:rsidRPr="00D86FD9">
        <w:rPr>
          <w:rFonts w:eastAsia="仿宋_GB2312" w:hint="eastAsia"/>
          <w:color w:val="000000"/>
          <w:sz w:val="32"/>
          <w:szCs w:val="32"/>
        </w:rPr>
        <w:t>举办的重要科技活动可优先获得学会指导与支持。</w:t>
      </w:r>
    </w:p>
    <w:p w14:paraId="1F2F5706" w14:textId="77777777" w:rsidR="000A5BC0" w:rsidRPr="00D86FD9" w:rsidRDefault="000A5BC0" w:rsidP="000A5BC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86FD9">
        <w:rPr>
          <w:rFonts w:eastAsia="仿宋_GB2312"/>
          <w:color w:val="000000"/>
          <w:sz w:val="32"/>
          <w:szCs w:val="32"/>
        </w:rPr>
        <w:t xml:space="preserve">4. </w:t>
      </w:r>
      <w:r w:rsidRPr="00D86FD9">
        <w:rPr>
          <w:rFonts w:eastAsia="仿宋_GB2312" w:hint="eastAsia"/>
          <w:color w:val="000000"/>
          <w:sz w:val="32"/>
          <w:szCs w:val="32"/>
        </w:rPr>
        <w:t>可优先</w:t>
      </w:r>
      <w:r w:rsidRPr="00D86FD9">
        <w:rPr>
          <w:rFonts w:eastAsia="仿宋_GB2312"/>
          <w:color w:val="000000"/>
          <w:sz w:val="32"/>
          <w:szCs w:val="32"/>
        </w:rPr>
        <w:t>申请</w:t>
      </w:r>
      <w:r w:rsidRPr="00D86FD9">
        <w:rPr>
          <w:rFonts w:eastAsia="仿宋_GB2312" w:hint="eastAsia"/>
          <w:color w:val="000000"/>
          <w:sz w:val="32"/>
          <w:szCs w:val="32"/>
        </w:rPr>
        <w:t>设立</w:t>
      </w:r>
      <w:r w:rsidRPr="00D86FD9">
        <w:rPr>
          <w:rFonts w:eastAsia="仿宋_GB2312"/>
          <w:color w:val="000000"/>
          <w:sz w:val="32"/>
          <w:szCs w:val="32"/>
        </w:rPr>
        <w:t>符合</w:t>
      </w:r>
      <w:r w:rsidRPr="00D86FD9">
        <w:rPr>
          <w:rFonts w:eastAsia="仿宋_GB2312" w:hint="eastAsia"/>
          <w:color w:val="000000"/>
          <w:sz w:val="32"/>
          <w:szCs w:val="32"/>
        </w:rPr>
        <w:t>学会学科建设需求或行业发展要求</w:t>
      </w:r>
      <w:r w:rsidRPr="00D86FD9">
        <w:rPr>
          <w:rFonts w:eastAsia="仿宋_GB2312"/>
          <w:color w:val="000000"/>
          <w:sz w:val="32"/>
          <w:szCs w:val="32"/>
        </w:rPr>
        <w:t>的分支</w:t>
      </w:r>
      <w:r w:rsidRPr="00D86FD9">
        <w:rPr>
          <w:rFonts w:eastAsia="仿宋_GB2312" w:hint="eastAsia"/>
          <w:color w:val="000000"/>
          <w:sz w:val="32"/>
          <w:szCs w:val="32"/>
        </w:rPr>
        <w:t>机构。</w:t>
      </w:r>
    </w:p>
    <w:p w14:paraId="762A5326" w14:textId="77777777" w:rsidR="000A5BC0" w:rsidRDefault="000A5BC0" w:rsidP="000A5BC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可优先申请发起学会团体标准立项，并</w:t>
      </w:r>
      <w:r>
        <w:rPr>
          <w:rFonts w:eastAsia="仿宋_GB2312"/>
          <w:sz w:val="32"/>
          <w:szCs w:val="32"/>
        </w:rPr>
        <w:t>参与制修订</w:t>
      </w:r>
      <w:r>
        <w:rPr>
          <w:rFonts w:eastAsia="仿宋_GB2312" w:hint="eastAsia"/>
          <w:sz w:val="32"/>
          <w:szCs w:val="32"/>
        </w:rPr>
        <w:t>工作。</w:t>
      </w:r>
    </w:p>
    <w:p w14:paraId="50C4CE11" w14:textId="77777777" w:rsidR="000A5BC0" w:rsidRPr="00D86FD9" w:rsidRDefault="000A5BC0" w:rsidP="000A5BC0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楷体_GB2312" w:eastAsia="楷体_GB2312" w:hAnsi="Times New Roman" w:cs="Times New Roman"/>
          <w:b/>
          <w:bCs/>
          <w:color w:val="000000"/>
          <w:sz w:val="32"/>
          <w:szCs w:val="44"/>
        </w:rPr>
      </w:pPr>
      <w:r w:rsidRPr="00D86FD9">
        <w:rPr>
          <w:rFonts w:ascii="楷体_GB2312" w:eastAsia="楷体_GB2312" w:hAnsi="Times New Roman" w:cs="Times New Roman" w:hint="eastAsia"/>
          <w:b/>
          <w:bCs/>
          <w:color w:val="000000"/>
          <w:sz w:val="32"/>
          <w:szCs w:val="44"/>
        </w:rPr>
        <w:t>（二）资源共享</w:t>
      </w:r>
    </w:p>
    <w:p w14:paraId="2922465B" w14:textId="77777777" w:rsidR="000A5BC0" w:rsidRDefault="000A5BC0" w:rsidP="000A5BC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6. </w:t>
      </w:r>
      <w:r>
        <w:rPr>
          <w:rFonts w:eastAsia="仿宋_GB2312" w:hint="eastAsia"/>
          <w:sz w:val="32"/>
          <w:szCs w:val="32"/>
        </w:rPr>
        <w:t>可定期获取学会推送的重要活动通知、行业政策动态、科技进展等资讯服务。</w:t>
      </w:r>
    </w:p>
    <w:p w14:paraId="22F1E548" w14:textId="77777777" w:rsidR="000A5BC0" w:rsidRPr="007D0016" w:rsidRDefault="000A5BC0" w:rsidP="000A5BC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7D0016">
        <w:rPr>
          <w:rFonts w:eastAsia="仿宋_GB2312" w:hint="eastAsia"/>
          <w:sz w:val="32"/>
          <w:szCs w:val="32"/>
        </w:rPr>
        <w:lastRenderedPageBreak/>
        <w:t>7</w:t>
      </w:r>
      <w:r w:rsidRPr="007D0016">
        <w:rPr>
          <w:rFonts w:eastAsia="仿宋_GB2312"/>
          <w:sz w:val="32"/>
          <w:szCs w:val="32"/>
        </w:rPr>
        <w:t xml:space="preserve">. </w:t>
      </w:r>
      <w:r w:rsidRPr="007D0016">
        <w:rPr>
          <w:rFonts w:eastAsia="仿宋_GB2312" w:hint="eastAsia"/>
          <w:sz w:val="32"/>
          <w:szCs w:val="32"/>
        </w:rPr>
        <w:t>可根据需求优先获取学会主办期刊的组稿、专栏策划等定制服务。</w:t>
      </w:r>
    </w:p>
    <w:p w14:paraId="34F5B4ED" w14:textId="77777777" w:rsidR="000A5BC0" w:rsidRPr="00D86FD9" w:rsidRDefault="000A5BC0" w:rsidP="000A5BC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86FD9">
        <w:rPr>
          <w:rFonts w:eastAsia="仿宋_GB2312" w:hint="eastAsia"/>
          <w:color w:val="000000"/>
          <w:sz w:val="32"/>
          <w:szCs w:val="32"/>
        </w:rPr>
        <w:t>8</w:t>
      </w:r>
      <w:r w:rsidRPr="00D86FD9">
        <w:rPr>
          <w:rFonts w:eastAsia="仿宋_GB2312"/>
          <w:color w:val="000000"/>
          <w:sz w:val="32"/>
          <w:szCs w:val="32"/>
        </w:rPr>
        <w:t xml:space="preserve">. </w:t>
      </w:r>
      <w:r w:rsidRPr="00D86FD9">
        <w:rPr>
          <w:rFonts w:eastAsia="仿宋_GB2312" w:hint="eastAsia"/>
          <w:color w:val="000000"/>
          <w:sz w:val="32"/>
          <w:szCs w:val="32"/>
        </w:rPr>
        <w:t>可共享</w:t>
      </w:r>
      <w:r w:rsidRPr="007D0016">
        <w:rPr>
          <w:rFonts w:eastAsia="仿宋_GB2312" w:hint="eastAsia"/>
          <w:sz w:val="32"/>
          <w:szCs w:val="32"/>
        </w:rPr>
        <w:t>“头雁”培育等学习平台资源，并享受线上课程费用优惠。</w:t>
      </w:r>
    </w:p>
    <w:p w14:paraId="512AC3A9" w14:textId="77777777" w:rsidR="000A5BC0" w:rsidRPr="007D0016" w:rsidRDefault="000A5BC0" w:rsidP="000A5BC0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0016">
        <w:rPr>
          <w:rFonts w:ascii="Times New Roman" w:eastAsia="仿宋_GB2312" w:hAnsi="Times New Roman" w:cs="Times New Roman"/>
          <w:sz w:val="32"/>
          <w:szCs w:val="32"/>
        </w:rPr>
        <w:t>9</w:t>
      </w:r>
      <w:r w:rsidRPr="007D0016">
        <w:rPr>
          <w:rFonts w:ascii="Times New Roman" w:eastAsia="仿宋_GB2312" w:hAnsi="Times New Roman" w:cs="Times New Roman" w:hint="eastAsia"/>
          <w:sz w:val="32"/>
          <w:szCs w:val="32"/>
        </w:rPr>
        <w:t xml:space="preserve">. </w:t>
      </w:r>
      <w:r w:rsidRPr="007D0016">
        <w:rPr>
          <w:rFonts w:ascii="Times New Roman" w:eastAsia="仿宋_GB2312" w:hAnsi="Times New Roman" w:cs="Times New Roman"/>
          <w:sz w:val="32"/>
          <w:szCs w:val="32"/>
        </w:rPr>
        <w:t>经审核</w:t>
      </w:r>
      <w:r w:rsidRPr="007D0016">
        <w:rPr>
          <w:rFonts w:ascii="Times New Roman" w:eastAsia="仿宋_GB2312" w:hAnsi="Times New Roman" w:cs="Times New Roman" w:hint="eastAsia"/>
          <w:sz w:val="32"/>
          <w:szCs w:val="32"/>
        </w:rPr>
        <w:t>后</w:t>
      </w:r>
      <w:r w:rsidRPr="007D0016">
        <w:rPr>
          <w:rFonts w:ascii="Times New Roman" w:eastAsia="仿宋_GB2312" w:hAnsi="Times New Roman" w:cs="Times New Roman"/>
          <w:sz w:val="32"/>
          <w:szCs w:val="32"/>
        </w:rPr>
        <w:t>可在学会</w:t>
      </w:r>
      <w:r w:rsidRPr="007D0016">
        <w:rPr>
          <w:rFonts w:ascii="Times New Roman" w:eastAsia="仿宋_GB2312" w:hAnsi="Times New Roman" w:cs="Times New Roman" w:hint="eastAsia"/>
          <w:sz w:val="32"/>
          <w:szCs w:val="32"/>
        </w:rPr>
        <w:t>官网、</w:t>
      </w:r>
      <w:proofErr w:type="gramStart"/>
      <w:r w:rsidRPr="007D0016">
        <w:rPr>
          <w:rFonts w:ascii="Times New Roman" w:eastAsia="仿宋_GB2312" w:hAnsi="Times New Roman" w:cs="Times New Roman" w:hint="eastAsia"/>
          <w:sz w:val="32"/>
          <w:szCs w:val="32"/>
        </w:rPr>
        <w:t>微信公众号</w:t>
      </w:r>
      <w:proofErr w:type="gramEnd"/>
      <w:r w:rsidRPr="007D0016">
        <w:rPr>
          <w:rFonts w:ascii="Times New Roman" w:eastAsia="仿宋_GB2312" w:hAnsi="Times New Roman" w:cs="Times New Roman" w:hint="eastAsia"/>
          <w:sz w:val="32"/>
          <w:szCs w:val="32"/>
        </w:rPr>
        <w:t>等平台展</w:t>
      </w:r>
      <w:proofErr w:type="gramStart"/>
      <w:r w:rsidRPr="007D0016">
        <w:rPr>
          <w:rFonts w:ascii="Times New Roman" w:eastAsia="仿宋_GB2312" w:hAnsi="Times New Roman" w:cs="Times New Roman" w:hint="eastAsia"/>
          <w:sz w:val="32"/>
          <w:szCs w:val="32"/>
        </w:rPr>
        <w:t>介</w:t>
      </w:r>
      <w:proofErr w:type="gramEnd"/>
      <w:r w:rsidRPr="007D0016">
        <w:rPr>
          <w:rFonts w:ascii="Times New Roman" w:eastAsia="仿宋_GB2312" w:hAnsi="Times New Roman" w:cs="Times New Roman" w:hint="eastAsia"/>
          <w:sz w:val="32"/>
          <w:szCs w:val="32"/>
        </w:rPr>
        <w:t>单位基本信息、发布重要科技活动等。</w:t>
      </w:r>
    </w:p>
    <w:p w14:paraId="70A102E2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D0016">
        <w:rPr>
          <w:rFonts w:eastAsia="仿宋_GB2312"/>
          <w:sz w:val="32"/>
          <w:szCs w:val="32"/>
        </w:rPr>
        <w:t>10</w:t>
      </w:r>
      <w:r w:rsidRPr="007D0016">
        <w:rPr>
          <w:rFonts w:eastAsia="仿宋_GB2312" w:hint="eastAsia"/>
          <w:sz w:val="32"/>
          <w:szCs w:val="32"/>
        </w:rPr>
        <w:t xml:space="preserve">. </w:t>
      </w:r>
      <w:r w:rsidRPr="007D0016">
        <w:rPr>
          <w:rFonts w:eastAsia="仿宋_GB2312" w:hint="eastAsia"/>
          <w:sz w:val="32"/>
          <w:szCs w:val="32"/>
        </w:rPr>
        <w:t>经审核后可</w:t>
      </w:r>
      <w:r w:rsidRPr="007D0016">
        <w:rPr>
          <w:rFonts w:eastAsia="仿宋_GB2312"/>
          <w:sz w:val="32"/>
          <w:szCs w:val="32"/>
        </w:rPr>
        <w:t>在</w:t>
      </w:r>
      <w:r w:rsidRPr="007D0016">
        <w:rPr>
          <w:rFonts w:eastAsia="仿宋_GB2312" w:hint="eastAsia"/>
          <w:sz w:val="32"/>
          <w:szCs w:val="32"/>
        </w:rPr>
        <w:t>学会</w:t>
      </w:r>
      <w:r w:rsidRPr="007D0016">
        <w:rPr>
          <w:rFonts w:eastAsia="仿宋_GB2312"/>
          <w:sz w:val="32"/>
          <w:szCs w:val="32"/>
        </w:rPr>
        <w:t>年会</w:t>
      </w:r>
      <w:r w:rsidRPr="007D0016">
        <w:rPr>
          <w:rFonts w:eastAsia="仿宋_GB2312" w:hint="eastAsia"/>
          <w:sz w:val="32"/>
          <w:szCs w:val="32"/>
        </w:rPr>
        <w:t>论坛</w:t>
      </w:r>
      <w:r w:rsidRPr="007D0016">
        <w:rPr>
          <w:rFonts w:eastAsia="仿宋_GB2312"/>
          <w:sz w:val="32"/>
          <w:szCs w:val="32"/>
        </w:rPr>
        <w:t>等重大活动</w:t>
      </w:r>
      <w:r w:rsidRPr="007D0016">
        <w:rPr>
          <w:rFonts w:eastAsia="仿宋_GB2312" w:hint="eastAsia"/>
          <w:sz w:val="32"/>
          <w:szCs w:val="32"/>
        </w:rPr>
        <w:t>中免费进行科技成果展示与项目路演。</w:t>
      </w:r>
    </w:p>
    <w:p w14:paraId="6BF885CB" w14:textId="77777777" w:rsidR="000A5BC0" w:rsidRPr="00D86FD9" w:rsidRDefault="000A5BC0" w:rsidP="000A5BC0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楷体_GB2312" w:eastAsia="楷体_GB2312" w:hAnsi="Times New Roman" w:cs="Times New Roman"/>
          <w:b/>
          <w:bCs/>
          <w:color w:val="000000"/>
          <w:sz w:val="32"/>
          <w:szCs w:val="44"/>
        </w:rPr>
      </w:pPr>
      <w:r w:rsidRPr="00D86FD9">
        <w:rPr>
          <w:rFonts w:ascii="楷体_GB2312" w:eastAsia="楷体_GB2312" w:hAnsi="Times New Roman" w:cs="Times New Roman" w:hint="eastAsia"/>
          <w:b/>
          <w:bCs/>
          <w:color w:val="000000"/>
          <w:sz w:val="32"/>
          <w:szCs w:val="44"/>
        </w:rPr>
        <w:t>（三）举荐推选</w:t>
      </w:r>
    </w:p>
    <w:p w14:paraId="3831B9F4" w14:textId="77777777" w:rsidR="000A5BC0" w:rsidRPr="00D86FD9" w:rsidRDefault="000A5BC0" w:rsidP="000A5BC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7D0016">
        <w:rPr>
          <w:rFonts w:eastAsia="仿宋_GB2312" w:hint="eastAsia"/>
          <w:sz w:val="32"/>
          <w:szCs w:val="32"/>
        </w:rPr>
        <w:t>1</w:t>
      </w:r>
      <w:r w:rsidRPr="007D0016">
        <w:rPr>
          <w:rFonts w:eastAsia="仿宋_GB2312"/>
          <w:sz w:val="32"/>
          <w:szCs w:val="32"/>
        </w:rPr>
        <w:t>1.</w:t>
      </w:r>
      <w:r w:rsidRPr="007D0016">
        <w:rPr>
          <w:rFonts w:eastAsia="仿宋_GB2312"/>
          <w:color w:val="FF0000"/>
          <w:sz w:val="32"/>
          <w:szCs w:val="32"/>
        </w:rPr>
        <w:t xml:space="preserve"> </w:t>
      </w:r>
      <w:r w:rsidRPr="00D86FD9">
        <w:rPr>
          <w:rFonts w:eastAsia="仿宋_GB2312" w:hint="eastAsia"/>
          <w:color w:val="000000"/>
          <w:sz w:val="32"/>
          <w:szCs w:val="32"/>
        </w:rPr>
        <w:t>具备向学会推荐两院院士、国家工程师奖、光华工程科技奖、全国创新争先奖、中国青年科技奖、中国青年女科学家奖、何梁何利基金奖、最美科技工作者、全国科普工作先进工作者、中国科协青年人才托举工程等重要</w:t>
      </w:r>
      <w:r w:rsidRPr="007D0016">
        <w:rPr>
          <w:rFonts w:eastAsia="仿宋_GB2312" w:hint="eastAsia"/>
          <w:sz w:val="32"/>
          <w:szCs w:val="32"/>
        </w:rPr>
        <w:t>人才荣誉称号、人才计划、表彰项目</w:t>
      </w:r>
      <w:r w:rsidRPr="00D86FD9">
        <w:rPr>
          <w:rFonts w:eastAsia="仿宋_GB2312" w:hint="eastAsia"/>
          <w:color w:val="000000"/>
          <w:sz w:val="32"/>
          <w:szCs w:val="32"/>
        </w:rPr>
        <w:t>候选人的资格。</w:t>
      </w:r>
    </w:p>
    <w:p w14:paraId="66B78D32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6FD9">
        <w:rPr>
          <w:rFonts w:eastAsia="仿宋_GB2312" w:hint="eastAsia"/>
          <w:color w:val="000000"/>
          <w:sz w:val="32"/>
          <w:szCs w:val="32"/>
        </w:rPr>
        <w:t>1</w:t>
      </w:r>
      <w:r w:rsidRPr="00D86FD9">
        <w:rPr>
          <w:rFonts w:eastAsia="仿宋_GB2312"/>
          <w:color w:val="000000"/>
          <w:sz w:val="32"/>
          <w:szCs w:val="32"/>
        </w:rPr>
        <w:t>2.</w:t>
      </w:r>
      <w:r w:rsidRPr="007D0016">
        <w:rPr>
          <w:rFonts w:eastAsia="仿宋_GB2312" w:hint="eastAsia"/>
          <w:color w:val="FF0000"/>
          <w:sz w:val="32"/>
          <w:szCs w:val="32"/>
        </w:rPr>
        <w:t xml:space="preserve"> </w:t>
      </w:r>
      <w:r w:rsidRPr="007D0016">
        <w:rPr>
          <w:rFonts w:eastAsia="仿宋_GB2312" w:hint="eastAsia"/>
          <w:sz w:val="32"/>
          <w:szCs w:val="32"/>
        </w:rPr>
        <w:t>可参选学会理事单位、常务理事单位。</w:t>
      </w:r>
    </w:p>
    <w:p w14:paraId="2AB0A2EA" w14:textId="77777777" w:rsidR="000A5BC0" w:rsidRPr="007D0016" w:rsidRDefault="000A5BC0" w:rsidP="000A5BC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7D0016">
        <w:rPr>
          <w:rFonts w:eastAsia="仿宋_GB2312" w:hint="eastAsia"/>
          <w:sz w:val="32"/>
          <w:szCs w:val="32"/>
        </w:rPr>
        <w:t>1</w:t>
      </w:r>
      <w:r w:rsidRPr="007D0016">
        <w:rPr>
          <w:rFonts w:eastAsia="仿宋_GB2312"/>
          <w:sz w:val="32"/>
          <w:szCs w:val="32"/>
        </w:rPr>
        <w:t xml:space="preserve">3. </w:t>
      </w:r>
      <w:r w:rsidRPr="007D0016">
        <w:rPr>
          <w:rFonts w:eastAsia="仿宋_GB2312" w:hint="eastAsia"/>
          <w:sz w:val="32"/>
          <w:szCs w:val="32"/>
        </w:rPr>
        <w:t>可推荐本单位资深会员参选学会理事或分支机构、工作委员会负责人。</w:t>
      </w:r>
    </w:p>
    <w:p w14:paraId="5566A620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D0016">
        <w:rPr>
          <w:rFonts w:eastAsia="仿宋_GB2312" w:hint="eastAsia"/>
          <w:sz w:val="32"/>
          <w:szCs w:val="32"/>
        </w:rPr>
        <w:t>1</w:t>
      </w:r>
      <w:r w:rsidRPr="007D0016">
        <w:rPr>
          <w:rFonts w:eastAsia="仿宋_GB2312"/>
          <w:sz w:val="32"/>
          <w:szCs w:val="32"/>
        </w:rPr>
        <w:t xml:space="preserve">4. </w:t>
      </w:r>
      <w:r w:rsidRPr="007D0016">
        <w:rPr>
          <w:rFonts w:eastAsia="仿宋_GB2312" w:hint="eastAsia"/>
          <w:sz w:val="32"/>
          <w:szCs w:val="32"/>
        </w:rPr>
        <w:t>符合条件的可提名神农中华农业科技奖候选成果</w:t>
      </w:r>
      <w:r>
        <w:rPr>
          <w:rFonts w:eastAsia="仿宋_GB2312" w:hint="eastAsia"/>
          <w:sz w:val="32"/>
          <w:szCs w:val="32"/>
        </w:rPr>
        <w:t>（</w:t>
      </w:r>
      <w:r w:rsidRPr="007D0016">
        <w:rPr>
          <w:rFonts w:eastAsia="仿宋_GB2312" w:hint="eastAsia"/>
          <w:sz w:val="32"/>
          <w:szCs w:val="32"/>
        </w:rPr>
        <w:t>候选人</w:t>
      </w:r>
      <w:r>
        <w:rPr>
          <w:rFonts w:eastAsia="仿宋_GB2312" w:hint="eastAsia"/>
          <w:sz w:val="32"/>
          <w:szCs w:val="32"/>
        </w:rPr>
        <w:t>）或申请经学会提名国家科学技术奖候选项目（候选人）</w:t>
      </w:r>
      <w:r w:rsidRPr="007D0016">
        <w:rPr>
          <w:rFonts w:eastAsia="仿宋_GB2312" w:hint="eastAsia"/>
          <w:sz w:val="32"/>
          <w:szCs w:val="32"/>
        </w:rPr>
        <w:t>。</w:t>
      </w:r>
    </w:p>
    <w:p w14:paraId="5DFFFF87" w14:textId="77777777" w:rsidR="000A5BC0" w:rsidRPr="00D86FD9" w:rsidRDefault="000A5BC0" w:rsidP="000A5BC0">
      <w:pPr>
        <w:spacing w:line="600" w:lineRule="exact"/>
        <w:ind w:firstLineChars="200" w:firstLine="640"/>
        <w:jc w:val="left"/>
        <w:rPr>
          <w:rFonts w:ascii="楷体_GB2312" w:eastAsia="楷体_GB2312"/>
          <w:b/>
          <w:bCs/>
          <w:color w:val="000000"/>
          <w:sz w:val="32"/>
          <w:szCs w:val="44"/>
        </w:rPr>
      </w:pPr>
      <w:r w:rsidRPr="00D86FD9">
        <w:rPr>
          <w:rFonts w:ascii="楷体_GB2312" w:eastAsia="楷体_GB2312" w:hint="eastAsia"/>
          <w:b/>
          <w:bCs/>
          <w:color w:val="000000"/>
          <w:sz w:val="32"/>
          <w:szCs w:val="44"/>
        </w:rPr>
        <w:t>（四）个性化服务</w:t>
      </w:r>
    </w:p>
    <w:p w14:paraId="40FAB915" w14:textId="77777777" w:rsidR="000A5BC0" w:rsidRPr="00D86FD9" w:rsidRDefault="000A5BC0" w:rsidP="000A5BC0">
      <w:pPr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7D0016">
        <w:rPr>
          <w:rFonts w:eastAsia="仿宋_GB2312"/>
          <w:sz w:val="32"/>
          <w:szCs w:val="32"/>
        </w:rPr>
        <w:t>15.</w:t>
      </w:r>
      <w:r w:rsidRPr="00D86FD9">
        <w:rPr>
          <w:rFonts w:eastAsia="仿宋_GB2312" w:hint="eastAsia"/>
          <w:color w:val="000000"/>
          <w:sz w:val="32"/>
          <w:szCs w:val="32"/>
        </w:rPr>
        <w:t xml:space="preserve"> </w:t>
      </w:r>
      <w:r w:rsidRPr="00D86FD9">
        <w:rPr>
          <w:rFonts w:eastAsia="仿宋_GB2312" w:hint="eastAsia"/>
          <w:color w:val="000000"/>
          <w:sz w:val="32"/>
          <w:szCs w:val="32"/>
        </w:rPr>
        <w:t>可协议使用</w:t>
      </w:r>
      <w:r w:rsidRPr="00D86FD9">
        <w:rPr>
          <w:rFonts w:eastAsia="仿宋_GB2312"/>
          <w:color w:val="000000"/>
          <w:sz w:val="32"/>
          <w:szCs w:val="32"/>
        </w:rPr>
        <w:t>学会专家库</w:t>
      </w:r>
      <w:r w:rsidRPr="00D86FD9">
        <w:rPr>
          <w:rFonts w:eastAsia="仿宋_GB2312" w:hint="eastAsia"/>
          <w:color w:val="000000"/>
          <w:sz w:val="32"/>
          <w:szCs w:val="32"/>
        </w:rPr>
        <w:t>，</w:t>
      </w:r>
      <w:r w:rsidRPr="00D86FD9">
        <w:rPr>
          <w:rFonts w:eastAsia="仿宋_GB2312"/>
          <w:color w:val="000000"/>
          <w:sz w:val="32"/>
          <w:szCs w:val="32"/>
        </w:rPr>
        <w:t>并在人才遴选、项目</w:t>
      </w:r>
      <w:r w:rsidRPr="00D86FD9">
        <w:rPr>
          <w:rFonts w:eastAsia="仿宋_GB2312" w:hint="eastAsia"/>
          <w:color w:val="000000"/>
          <w:sz w:val="32"/>
          <w:szCs w:val="32"/>
        </w:rPr>
        <w:t>和成果</w:t>
      </w:r>
      <w:r w:rsidRPr="00D86FD9">
        <w:rPr>
          <w:rFonts w:eastAsia="仿宋_GB2312"/>
          <w:color w:val="000000"/>
          <w:sz w:val="32"/>
          <w:szCs w:val="32"/>
        </w:rPr>
        <w:t>评审等事项中享受优惠价格。</w:t>
      </w:r>
    </w:p>
    <w:p w14:paraId="6D9B28B4" w14:textId="77777777" w:rsidR="000A5BC0" w:rsidRPr="00D86FD9" w:rsidRDefault="000A5BC0" w:rsidP="000A5BC0">
      <w:pPr>
        <w:spacing w:line="600" w:lineRule="exact"/>
        <w:ind w:firstLineChars="200" w:firstLine="640"/>
        <w:jc w:val="left"/>
        <w:rPr>
          <w:rFonts w:eastAsia="仿宋_GB2312"/>
          <w:color w:val="000000"/>
          <w:spacing w:val="-20"/>
          <w:sz w:val="32"/>
          <w:szCs w:val="32"/>
        </w:rPr>
      </w:pPr>
      <w:r w:rsidRPr="00D86FD9">
        <w:rPr>
          <w:rFonts w:eastAsia="仿宋_GB2312"/>
          <w:color w:val="000000"/>
          <w:sz w:val="32"/>
          <w:szCs w:val="32"/>
        </w:rPr>
        <w:lastRenderedPageBreak/>
        <w:t xml:space="preserve">16. </w:t>
      </w:r>
      <w:r w:rsidRPr="00D86FD9">
        <w:rPr>
          <w:rFonts w:eastAsia="仿宋_GB2312" w:hint="eastAsia"/>
          <w:color w:val="000000"/>
          <w:sz w:val="32"/>
          <w:szCs w:val="32"/>
        </w:rPr>
        <w:t>可优先或优惠获取人才评价、</w:t>
      </w:r>
      <w:r w:rsidRPr="00D86FD9">
        <w:rPr>
          <w:rFonts w:eastAsia="仿宋_GB2312" w:hint="eastAsia"/>
          <w:color w:val="000000"/>
          <w:spacing w:val="-20"/>
          <w:sz w:val="32"/>
          <w:szCs w:val="32"/>
        </w:rPr>
        <w:t>科技评价等专业服务</w:t>
      </w:r>
      <w:r w:rsidRPr="00D86FD9">
        <w:rPr>
          <w:rFonts w:eastAsia="仿宋_GB2312"/>
          <w:color w:val="000000"/>
          <w:spacing w:val="-20"/>
          <w:sz w:val="32"/>
          <w:szCs w:val="32"/>
        </w:rPr>
        <w:t>。</w:t>
      </w:r>
    </w:p>
    <w:p w14:paraId="74756591" w14:textId="77777777" w:rsidR="000A5BC0" w:rsidRPr="00D86FD9" w:rsidRDefault="000A5BC0" w:rsidP="000A5BC0">
      <w:pPr>
        <w:spacing w:line="600" w:lineRule="exact"/>
        <w:ind w:firstLine="648"/>
        <w:rPr>
          <w:rFonts w:eastAsia="仿宋_GB2312"/>
          <w:color w:val="000000"/>
          <w:sz w:val="32"/>
          <w:szCs w:val="32"/>
        </w:rPr>
      </w:pPr>
      <w:r w:rsidRPr="007D0016">
        <w:rPr>
          <w:rFonts w:eastAsia="仿宋_GB2312" w:hint="eastAsia"/>
          <w:sz w:val="32"/>
          <w:szCs w:val="32"/>
        </w:rPr>
        <w:t>1</w:t>
      </w:r>
      <w:r w:rsidRPr="007D0016">
        <w:rPr>
          <w:rFonts w:eastAsia="仿宋_GB2312"/>
          <w:sz w:val="32"/>
          <w:szCs w:val="32"/>
        </w:rPr>
        <w:t xml:space="preserve">7. </w:t>
      </w:r>
      <w:r w:rsidRPr="007D0016">
        <w:rPr>
          <w:rFonts w:eastAsia="仿宋_GB2312" w:hint="eastAsia"/>
          <w:sz w:val="32"/>
          <w:szCs w:val="32"/>
        </w:rPr>
        <w:t>可享有学科发展规划编制、产业发展规划编制及产业技术咨询等专业服务。</w:t>
      </w:r>
      <w:r w:rsidRPr="00D86FD9">
        <w:rPr>
          <w:rFonts w:eastAsia="仿宋_GB2312"/>
          <w:color w:val="000000"/>
          <w:sz w:val="32"/>
          <w:szCs w:val="32"/>
        </w:rPr>
        <w:t xml:space="preserve"> </w:t>
      </w:r>
    </w:p>
    <w:p w14:paraId="56C66655" w14:textId="77777777" w:rsidR="000A5BC0" w:rsidRPr="00D86FD9" w:rsidRDefault="000A5BC0" w:rsidP="000A5BC0">
      <w:pPr>
        <w:spacing w:line="600" w:lineRule="exact"/>
        <w:ind w:firstLine="648"/>
        <w:rPr>
          <w:rFonts w:eastAsia="仿宋_GB2312"/>
          <w:color w:val="000000"/>
          <w:sz w:val="32"/>
          <w:szCs w:val="32"/>
        </w:rPr>
      </w:pPr>
      <w:r w:rsidRPr="00D86FD9">
        <w:rPr>
          <w:rFonts w:eastAsia="仿宋_GB2312"/>
          <w:color w:val="000000"/>
          <w:sz w:val="32"/>
          <w:szCs w:val="32"/>
        </w:rPr>
        <w:t xml:space="preserve">18. </w:t>
      </w:r>
      <w:r w:rsidRPr="00D86FD9">
        <w:rPr>
          <w:rFonts w:eastAsia="仿宋_GB2312" w:hint="eastAsia"/>
          <w:color w:val="000000"/>
          <w:sz w:val="32"/>
          <w:szCs w:val="32"/>
        </w:rPr>
        <w:t>可根据需求享有科技成果对接与转化等定制服务，</w:t>
      </w:r>
      <w:r w:rsidRPr="007D0016">
        <w:rPr>
          <w:rFonts w:eastAsia="仿宋_GB2312" w:hint="eastAsia"/>
          <w:sz w:val="32"/>
          <w:szCs w:val="32"/>
        </w:rPr>
        <w:t>学会可组织</w:t>
      </w:r>
      <w:r w:rsidRPr="007D0016">
        <w:rPr>
          <w:rFonts w:eastAsia="仿宋_GB2312"/>
          <w:sz w:val="32"/>
          <w:szCs w:val="32"/>
        </w:rPr>
        <w:t>专家</w:t>
      </w:r>
      <w:r w:rsidRPr="007D0016">
        <w:rPr>
          <w:rFonts w:eastAsia="仿宋_GB2312" w:hint="eastAsia"/>
          <w:sz w:val="32"/>
          <w:szCs w:val="32"/>
        </w:rPr>
        <w:t>赴现场咨询指导。</w:t>
      </w:r>
      <w:r w:rsidRPr="00D86FD9">
        <w:rPr>
          <w:rFonts w:eastAsia="仿宋_GB2312"/>
          <w:color w:val="000000"/>
          <w:sz w:val="32"/>
          <w:szCs w:val="32"/>
        </w:rPr>
        <w:t xml:space="preserve"> </w:t>
      </w:r>
    </w:p>
    <w:p w14:paraId="1450B20F" w14:textId="77777777" w:rsidR="000A5BC0" w:rsidRPr="00D86FD9" w:rsidRDefault="000A5BC0" w:rsidP="000A5BC0">
      <w:pPr>
        <w:spacing w:line="60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 w:rsidRPr="00D86FD9"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Pr="00D86FD9">
        <w:rPr>
          <w:rFonts w:ascii="黑体" w:eastAsia="黑体" w:hAnsi="黑体"/>
          <w:color w:val="000000"/>
          <w:sz w:val="32"/>
          <w:szCs w:val="32"/>
        </w:rPr>
        <w:t>个人会员</w:t>
      </w:r>
      <w:r w:rsidRPr="00D86FD9">
        <w:rPr>
          <w:rFonts w:ascii="黑体" w:eastAsia="黑体" w:hAnsi="黑体" w:hint="eastAsia"/>
          <w:color w:val="000000"/>
          <w:sz w:val="32"/>
          <w:szCs w:val="32"/>
        </w:rPr>
        <w:t>服务</w:t>
      </w:r>
    </w:p>
    <w:p w14:paraId="76CBA17E" w14:textId="77777777" w:rsidR="000A5BC0" w:rsidRPr="00D86FD9" w:rsidRDefault="000A5BC0" w:rsidP="000A5BC0">
      <w:pPr>
        <w:spacing w:line="600" w:lineRule="exact"/>
        <w:ind w:firstLineChars="200" w:firstLine="640"/>
        <w:rPr>
          <w:rFonts w:ascii="楷体_GB2312" w:eastAsia="楷体_GB2312" w:hAnsi="黑体"/>
          <w:b/>
          <w:bCs/>
          <w:color w:val="000000"/>
          <w:sz w:val="32"/>
          <w:szCs w:val="32"/>
        </w:rPr>
      </w:pPr>
      <w:r w:rsidRPr="00D86FD9">
        <w:rPr>
          <w:rFonts w:ascii="楷体_GB2312" w:eastAsia="楷体_GB2312" w:hAnsi="黑体" w:hint="eastAsia"/>
          <w:b/>
          <w:bCs/>
          <w:color w:val="000000"/>
          <w:sz w:val="32"/>
          <w:szCs w:val="32"/>
        </w:rPr>
        <w:t>（一）学术服务</w:t>
      </w:r>
    </w:p>
    <w:p w14:paraId="7CFF59E1" w14:textId="77777777" w:rsidR="000A5BC0" w:rsidRPr="00D86FD9" w:rsidRDefault="000A5BC0" w:rsidP="000A5BC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86FD9">
        <w:rPr>
          <w:rFonts w:eastAsia="仿宋_GB2312"/>
          <w:color w:val="000000"/>
          <w:sz w:val="32"/>
          <w:szCs w:val="32"/>
        </w:rPr>
        <w:t xml:space="preserve">1. </w:t>
      </w:r>
      <w:r w:rsidRPr="00D86FD9">
        <w:rPr>
          <w:rFonts w:eastAsia="仿宋_GB2312" w:hint="eastAsia"/>
          <w:color w:val="000000"/>
          <w:sz w:val="32"/>
          <w:szCs w:val="32"/>
        </w:rPr>
        <w:t>优先</w:t>
      </w:r>
      <w:r w:rsidRPr="00D86FD9">
        <w:rPr>
          <w:rFonts w:eastAsia="仿宋_GB2312"/>
          <w:color w:val="000000"/>
          <w:sz w:val="32"/>
          <w:szCs w:val="32"/>
        </w:rPr>
        <w:t>参加学会</w:t>
      </w:r>
      <w:r w:rsidRPr="00D86FD9">
        <w:rPr>
          <w:rFonts w:eastAsia="仿宋_GB2312" w:hint="eastAsia"/>
          <w:color w:val="000000"/>
          <w:sz w:val="32"/>
          <w:szCs w:val="32"/>
        </w:rPr>
        <w:t>主办</w:t>
      </w:r>
      <w:r w:rsidRPr="00D86FD9">
        <w:rPr>
          <w:rFonts w:eastAsia="仿宋_GB2312"/>
          <w:color w:val="000000"/>
          <w:sz w:val="32"/>
          <w:szCs w:val="32"/>
        </w:rPr>
        <w:t>的</w:t>
      </w:r>
      <w:r w:rsidRPr="00D86FD9">
        <w:rPr>
          <w:rFonts w:eastAsia="仿宋_GB2312" w:hint="eastAsia"/>
          <w:color w:val="000000"/>
          <w:sz w:val="32"/>
          <w:szCs w:val="32"/>
        </w:rPr>
        <w:t>各类</w:t>
      </w:r>
      <w:r w:rsidRPr="00D86FD9">
        <w:rPr>
          <w:rFonts w:eastAsia="仿宋_GB2312"/>
          <w:color w:val="000000"/>
          <w:sz w:val="32"/>
          <w:szCs w:val="32"/>
        </w:rPr>
        <w:t>学术</w:t>
      </w:r>
      <w:r w:rsidRPr="00D86FD9">
        <w:rPr>
          <w:rFonts w:eastAsia="仿宋_GB2312" w:hint="eastAsia"/>
          <w:color w:val="000000"/>
          <w:sz w:val="32"/>
          <w:szCs w:val="32"/>
        </w:rPr>
        <w:t>会议和</w:t>
      </w:r>
      <w:r w:rsidRPr="00D86FD9">
        <w:rPr>
          <w:rFonts w:eastAsia="仿宋_GB2312"/>
          <w:color w:val="000000"/>
          <w:sz w:val="32"/>
          <w:szCs w:val="32"/>
        </w:rPr>
        <w:t>培训</w:t>
      </w:r>
      <w:r w:rsidRPr="00D86FD9">
        <w:rPr>
          <w:rFonts w:eastAsia="仿宋_GB2312" w:hint="eastAsia"/>
          <w:color w:val="000000"/>
          <w:sz w:val="32"/>
          <w:szCs w:val="32"/>
        </w:rPr>
        <w:t>活动，按规定享受注册费</w:t>
      </w:r>
      <w:r w:rsidRPr="00D86FD9">
        <w:rPr>
          <w:rFonts w:eastAsia="仿宋_GB2312"/>
          <w:color w:val="000000"/>
          <w:sz w:val="32"/>
          <w:szCs w:val="32"/>
        </w:rPr>
        <w:t>优惠</w:t>
      </w:r>
      <w:r w:rsidRPr="00D86FD9">
        <w:rPr>
          <w:rFonts w:eastAsia="仿宋_GB2312" w:hint="eastAsia"/>
          <w:color w:val="000000"/>
          <w:sz w:val="32"/>
          <w:szCs w:val="32"/>
        </w:rPr>
        <w:t>。</w:t>
      </w:r>
      <w:r w:rsidRPr="00D86FD9">
        <w:rPr>
          <w:rFonts w:eastAsia="仿宋_GB2312"/>
          <w:color w:val="000000"/>
          <w:sz w:val="32"/>
          <w:szCs w:val="32"/>
        </w:rPr>
        <w:t xml:space="preserve"> </w:t>
      </w:r>
    </w:p>
    <w:p w14:paraId="6B27F75C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6FD9">
        <w:rPr>
          <w:rFonts w:eastAsia="仿宋_GB2312"/>
          <w:color w:val="000000"/>
          <w:sz w:val="32"/>
          <w:szCs w:val="32"/>
        </w:rPr>
        <w:t xml:space="preserve">2. </w:t>
      </w:r>
      <w:r w:rsidRPr="007D0016">
        <w:rPr>
          <w:rFonts w:eastAsia="仿宋_GB2312"/>
          <w:sz w:val="32"/>
          <w:szCs w:val="32"/>
        </w:rPr>
        <w:t>向学会主办期刊投稿可享受优先审稿服务。</w:t>
      </w:r>
    </w:p>
    <w:p w14:paraId="7749708A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D0016">
        <w:rPr>
          <w:rFonts w:eastAsia="仿宋_GB2312"/>
          <w:sz w:val="32"/>
          <w:szCs w:val="32"/>
        </w:rPr>
        <w:t xml:space="preserve">3. </w:t>
      </w:r>
      <w:r w:rsidRPr="007D0016">
        <w:rPr>
          <w:rFonts w:eastAsia="仿宋_GB2312" w:hint="eastAsia"/>
          <w:sz w:val="32"/>
          <w:szCs w:val="32"/>
        </w:rPr>
        <w:t>提出的高质量决策咨询</w:t>
      </w:r>
      <w:r w:rsidRPr="007D0016">
        <w:rPr>
          <w:rFonts w:eastAsia="仿宋_GB2312"/>
          <w:sz w:val="32"/>
          <w:szCs w:val="32"/>
        </w:rPr>
        <w:t>建议可优先报送上级部门</w:t>
      </w:r>
      <w:r w:rsidRPr="007D0016">
        <w:rPr>
          <w:rFonts w:eastAsia="仿宋_GB2312" w:hint="eastAsia"/>
          <w:sz w:val="32"/>
          <w:szCs w:val="32"/>
        </w:rPr>
        <w:t>。</w:t>
      </w:r>
    </w:p>
    <w:p w14:paraId="576F6288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D0016">
        <w:rPr>
          <w:rFonts w:eastAsia="仿宋_GB2312"/>
          <w:sz w:val="32"/>
          <w:szCs w:val="32"/>
        </w:rPr>
        <w:t xml:space="preserve">4. </w:t>
      </w:r>
      <w:r w:rsidRPr="007D0016">
        <w:rPr>
          <w:rFonts w:eastAsia="仿宋_GB2312" w:hint="eastAsia"/>
          <w:sz w:val="32"/>
          <w:szCs w:val="32"/>
        </w:rPr>
        <w:t>在</w:t>
      </w:r>
      <w:r w:rsidRPr="00D86FD9">
        <w:rPr>
          <w:rFonts w:eastAsia="仿宋_GB2312" w:hint="eastAsia"/>
          <w:color w:val="000000"/>
          <w:sz w:val="32"/>
          <w:szCs w:val="32"/>
        </w:rPr>
        <w:t>同等条件下，可优先受邀担任学会组织的成果评审、</w:t>
      </w:r>
      <w:r w:rsidRPr="00D86FD9">
        <w:rPr>
          <w:rFonts w:eastAsia="仿宋_GB2312"/>
          <w:color w:val="000000"/>
          <w:sz w:val="32"/>
          <w:szCs w:val="32"/>
        </w:rPr>
        <w:t>课题研究</w:t>
      </w:r>
      <w:r w:rsidRPr="00D86FD9">
        <w:rPr>
          <w:rFonts w:eastAsia="仿宋_GB2312" w:hint="eastAsia"/>
          <w:color w:val="000000"/>
          <w:sz w:val="32"/>
          <w:szCs w:val="32"/>
        </w:rPr>
        <w:t>、决策</w:t>
      </w:r>
      <w:r w:rsidRPr="00D86FD9">
        <w:rPr>
          <w:rFonts w:eastAsia="仿宋_GB2312"/>
          <w:color w:val="000000"/>
          <w:sz w:val="32"/>
          <w:szCs w:val="32"/>
        </w:rPr>
        <w:t>咨询</w:t>
      </w:r>
      <w:r w:rsidRPr="00D86FD9">
        <w:rPr>
          <w:rFonts w:eastAsia="仿宋_GB2312" w:hint="eastAsia"/>
          <w:color w:val="000000"/>
          <w:sz w:val="32"/>
          <w:szCs w:val="32"/>
        </w:rPr>
        <w:t>等相关活动的专家，或担任学会主办</w:t>
      </w:r>
      <w:r w:rsidRPr="00D86FD9">
        <w:rPr>
          <w:rFonts w:eastAsia="仿宋_GB2312"/>
          <w:color w:val="000000"/>
          <w:sz w:val="32"/>
          <w:szCs w:val="32"/>
        </w:rPr>
        <w:t>活动的</w:t>
      </w:r>
      <w:r w:rsidRPr="00D86FD9">
        <w:rPr>
          <w:rFonts w:eastAsia="仿宋_GB2312" w:hint="eastAsia"/>
          <w:color w:val="000000"/>
          <w:sz w:val="32"/>
          <w:szCs w:val="32"/>
        </w:rPr>
        <w:t>召集人或</w:t>
      </w:r>
      <w:r w:rsidRPr="00D86FD9">
        <w:rPr>
          <w:rFonts w:eastAsia="仿宋_GB2312"/>
          <w:color w:val="000000"/>
          <w:sz w:val="32"/>
          <w:szCs w:val="32"/>
        </w:rPr>
        <w:t>报告专家</w:t>
      </w:r>
      <w:r w:rsidRPr="00D86FD9">
        <w:rPr>
          <w:rFonts w:eastAsia="仿宋_GB2312" w:hint="eastAsia"/>
          <w:color w:val="000000"/>
          <w:sz w:val="32"/>
          <w:szCs w:val="32"/>
        </w:rPr>
        <w:t>。</w:t>
      </w:r>
    </w:p>
    <w:p w14:paraId="6723D3BF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6FD9">
        <w:rPr>
          <w:rFonts w:eastAsia="仿宋_GB2312"/>
          <w:color w:val="000000"/>
          <w:sz w:val="32"/>
          <w:szCs w:val="32"/>
        </w:rPr>
        <w:t xml:space="preserve">5. </w:t>
      </w:r>
      <w:r w:rsidRPr="007D0016">
        <w:rPr>
          <w:rFonts w:eastAsia="仿宋_GB2312"/>
          <w:sz w:val="32"/>
          <w:szCs w:val="32"/>
        </w:rPr>
        <w:t>学生会员可优先获得学会主办的学术会议、科普活动的志愿者机会，以及学会办事机构及分支机构的实习机会。</w:t>
      </w:r>
    </w:p>
    <w:p w14:paraId="647F2625" w14:textId="77777777" w:rsidR="000A5BC0" w:rsidRPr="00D86FD9" w:rsidRDefault="000A5BC0" w:rsidP="000A5BC0">
      <w:pPr>
        <w:spacing w:line="600" w:lineRule="exact"/>
        <w:ind w:firstLineChars="200" w:firstLine="640"/>
        <w:rPr>
          <w:rFonts w:ascii="楷体_GB2312" w:eastAsia="楷体_GB2312" w:hAnsi="黑体"/>
          <w:b/>
          <w:bCs/>
          <w:color w:val="000000"/>
          <w:sz w:val="32"/>
          <w:szCs w:val="32"/>
        </w:rPr>
      </w:pPr>
      <w:r w:rsidRPr="00D86FD9">
        <w:rPr>
          <w:rFonts w:ascii="楷体_GB2312" w:eastAsia="楷体_GB2312" w:hAnsi="黑体"/>
          <w:b/>
          <w:bCs/>
          <w:color w:val="000000"/>
          <w:sz w:val="32"/>
          <w:szCs w:val="32"/>
        </w:rPr>
        <w:t>（二）</w:t>
      </w:r>
      <w:r w:rsidRPr="00D86FD9">
        <w:rPr>
          <w:rFonts w:ascii="楷体_GB2312" w:eastAsia="楷体_GB2312" w:hAnsi="黑体" w:hint="eastAsia"/>
          <w:b/>
          <w:bCs/>
          <w:color w:val="000000"/>
          <w:sz w:val="32"/>
          <w:szCs w:val="32"/>
        </w:rPr>
        <w:t>资源共享</w:t>
      </w:r>
    </w:p>
    <w:p w14:paraId="7CE73886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D0016">
        <w:rPr>
          <w:rFonts w:eastAsia="仿宋_GB2312"/>
          <w:sz w:val="32"/>
          <w:szCs w:val="32"/>
        </w:rPr>
        <w:t>6</w:t>
      </w:r>
      <w:r w:rsidRPr="007D0016">
        <w:rPr>
          <w:rFonts w:eastAsia="仿宋_GB2312" w:hint="eastAsia"/>
          <w:sz w:val="32"/>
          <w:szCs w:val="32"/>
        </w:rPr>
        <w:t xml:space="preserve">. </w:t>
      </w:r>
      <w:r w:rsidRPr="007D0016">
        <w:rPr>
          <w:rFonts w:eastAsia="仿宋_GB2312" w:hint="eastAsia"/>
          <w:sz w:val="32"/>
          <w:szCs w:val="32"/>
        </w:rPr>
        <w:t>可免费获取学会编印的学术</w:t>
      </w:r>
      <w:r w:rsidRPr="007D0016">
        <w:rPr>
          <w:rFonts w:eastAsia="仿宋_GB2312"/>
          <w:sz w:val="32"/>
          <w:szCs w:val="32"/>
        </w:rPr>
        <w:t>期刊</w:t>
      </w:r>
      <w:r w:rsidRPr="007D0016">
        <w:rPr>
          <w:rFonts w:eastAsia="仿宋_GB2312" w:hint="eastAsia"/>
          <w:sz w:val="32"/>
          <w:szCs w:val="32"/>
        </w:rPr>
        <w:t>、《学会通讯》等信息（电子版）</w:t>
      </w:r>
      <w:r w:rsidRPr="007D0016">
        <w:rPr>
          <w:rFonts w:eastAsia="仿宋_GB2312"/>
          <w:sz w:val="32"/>
          <w:szCs w:val="32"/>
        </w:rPr>
        <w:t>。</w:t>
      </w:r>
    </w:p>
    <w:p w14:paraId="4D7059C6" w14:textId="77777777" w:rsidR="000A5BC0" w:rsidRPr="007D0016" w:rsidRDefault="000A5BC0" w:rsidP="000A5BC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7D0016">
        <w:rPr>
          <w:rFonts w:eastAsia="仿宋_GB2312"/>
          <w:sz w:val="32"/>
          <w:szCs w:val="32"/>
        </w:rPr>
        <w:t xml:space="preserve">7. </w:t>
      </w:r>
      <w:r w:rsidRPr="007D0016">
        <w:rPr>
          <w:rFonts w:eastAsia="仿宋_GB2312" w:hint="eastAsia"/>
          <w:sz w:val="32"/>
          <w:szCs w:val="32"/>
        </w:rPr>
        <w:t>可优先获取学会推送的学术会议、培训讲座、科普活动等重要活动资讯。</w:t>
      </w:r>
    </w:p>
    <w:p w14:paraId="6A30ECC0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6FD9">
        <w:rPr>
          <w:rFonts w:eastAsia="仿宋_GB2312"/>
          <w:color w:val="000000"/>
          <w:sz w:val="32"/>
          <w:szCs w:val="32"/>
        </w:rPr>
        <w:t xml:space="preserve">8. </w:t>
      </w:r>
      <w:r w:rsidRPr="00D86FD9">
        <w:rPr>
          <w:rFonts w:eastAsia="仿宋_GB2312" w:hint="eastAsia"/>
          <w:color w:val="000000"/>
          <w:sz w:val="32"/>
          <w:szCs w:val="32"/>
        </w:rPr>
        <w:t>可优先加入学会科技志愿服务分队，并免费获取科普作品资源。</w:t>
      </w:r>
    </w:p>
    <w:p w14:paraId="71F76A33" w14:textId="77777777" w:rsidR="000A5BC0" w:rsidRPr="00D86FD9" w:rsidRDefault="000A5BC0" w:rsidP="000A5BC0">
      <w:pPr>
        <w:spacing w:line="600" w:lineRule="exact"/>
        <w:ind w:firstLineChars="200" w:firstLine="640"/>
        <w:rPr>
          <w:rFonts w:ascii="楷体_GB2312" w:eastAsia="楷体_GB2312"/>
          <w:b/>
          <w:bCs/>
          <w:color w:val="000000"/>
          <w:sz w:val="32"/>
          <w:szCs w:val="32"/>
        </w:rPr>
      </w:pPr>
      <w:r w:rsidRPr="00D86FD9">
        <w:rPr>
          <w:rFonts w:ascii="楷体_GB2312" w:eastAsia="楷体_GB2312" w:hint="eastAsia"/>
          <w:b/>
          <w:bCs/>
          <w:color w:val="000000"/>
          <w:sz w:val="32"/>
          <w:szCs w:val="32"/>
        </w:rPr>
        <w:lastRenderedPageBreak/>
        <w:t>（三）人才推荐</w:t>
      </w:r>
    </w:p>
    <w:p w14:paraId="3BB2084F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7D0016">
        <w:rPr>
          <w:rFonts w:eastAsia="仿宋_GB2312"/>
          <w:sz w:val="32"/>
          <w:szCs w:val="32"/>
        </w:rPr>
        <w:t xml:space="preserve">9. </w:t>
      </w:r>
      <w:r w:rsidRPr="007D0016">
        <w:rPr>
          <w:rFonts w:eastAsia="仿宋_GB2312" w:hint="eastAsia"/>
          <w:sz w:val="32"/>
          <w:szCs w:val="32"/>
        </w:rPr>
        <w:t>在同等条件下，可优先获得经学会推荐参评两院院士、国家工程师奖、光华工程科技奖、全国创新争先奖、中国青年科技奖、中国青年女科学家奖、何梁何利</w:t>
      </w:r>
      <w:r>
        <w:rPr>
          <w:rFonts w:eastAsia="仿宋_GB2312" w:hint="eastAsia"/>
          <w:sz w:val="32"/>
          <w:szCs w:val="32"/>
        </w:rPr>
        <w:t>基金</w:t>
      </w:r>
      <w:r w:rsidRPr="007D0016">
        <w:rPr>
          <w:rFonts w:eastAsia="仿宋_GB2312" w:hint="eastAsia"/>
          <w:sz w:val="32"/>
          <w:szCs w:val="32"/>
        </w:rPr>
        <w:t>奖、最美科技工作者、全国科普工作先进工作者、中国科协青年人才托举工程等</w:t>
      </w:r>
      <w:r>
        <w:rPr>
          <w:rFonts w:eastAsia="仿宋_GB2312" w:hint="eastAsia"/>
          <w:sz w:val="32"/>
          <w:szCs w:val="32"/>
        </w:rPr>
        <w:t>重要</w:t>
      </w:r>
      <w:r w:rsidRPr="007D0016">
        <w:rPr>
          <w:rFonts w:eastAsia="仿宋_GB2312" w:hint="eastAsia"/>
          <w:sz w:val="32"/>
          <w:szCs w:val="32"/>
        </w:rPr>
        <w:t>人才荣誉称号、人才计划、表彰项目。</w:t>
      </w:r>
    </w:p>
    <w:p w14:paraId="37F59A30" w14:textId="77777777" w:rsidR="000A5BC0" w:rsidRPr="00D86FD9" w:rsidRDefault="000A5BC0" w:rsidP="000A5BC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86FD9">
        <w:rPr>
          <w:rFonts w:eastAsia="仿宋_GB2312"/>
          <w:color w:val="000000"/>
          <w:sz w:val="32"/>
          <w:szCs w:val="32"/>
        </w:rPr>
        <w:t xml:space="preserve">10. </w:t>
      </w:r>
      <w:r w:rsidRPr="00D86FD9">
        <w:rPr>
          <w:rFonts w:eastAsia="仿宋_GB2312" w:hint="eastAsia"/>
          <w:color w:val="000000"/>
          <w:sz w:val="32"/>
          <w:szCs w:val="32"/>
        </w:rPr>
        <w:t>具备被提名为神农中华农业科技</w:t>
      </w:r>
      <w:proofErr w:type="gramStart"/>
      <w:r w:rsidRPr="00D86FD9">
        <w:rPr>
          <w:rFonts w:eastAsia="仿宋_GB2312" w:hint="eastAsia"/>
          <w:color w:val="000000"/>
          <w:sz w:val="32"/>
          <w:szCs w:val="32"/>
        </w:rPr>
        <w:t>奖青年</w:t>
      </w:r>
      <w:proofErr w:type="gramEnd"/>
      <w:r w:rsidRPr="00D86FD9">
        <w:rPr>
          <w:rFonts w:eastAsia="仿宋_GB2312" w:hint="eastAsia"/>
          <w:color w:val="000000"/>
          <w:sz w:val="32"/>
          <w:szCs w:val="32"/>
        </w:rPr>
        <w:t>科技奖候选人的资格。</w:t>
      </w:r>
    </w:p>
    <w:p w14:paraId="6428F4F5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D0016">
        <w:rPr>
          <w:rFonts w:eastAsia="仿宋_GB2312" w:hint="eastAsia"/>
          <w:sz w:val="32"/>
          <w:szCs w:val="32"/>
        </w:rPr>
        <w:t>1</w:t>
      </w:r>
      <w:r w:rsidRPr="007D0016">
        <w:rPr>
          <w:rFonts w:eastAsia="仿宋_GB2312"/>
          <w:sz w:val="32"/>
          <w:szCs w:val="32"/>
        </w:rPr>
        <w:t>1.</w:t>
      </w:r>
      <w:r w:rsidRPr="007D0016">
        <w:rPr>
          <w:rFonts w:eastAsia="仿宋_GB2312" w:hint="eastAsia"/>
          <w:sz w:val="32"/>
          <w:szCs w:val="32"/>
        </w:rPr>
        <w:t xml:space="preserve"> </w:t>
      </w:r>
      <w:r w:rsidRPr="007D0016">
        <w:rPr>
          <w:rFonts w:eastAsia="仿宋_GB2312" w:hint="eastAsia"/>
          <w:sz w:val="32"/>
          <w:szCs w:val="32"/>
        </w:rPr>
        <w:t>资深会员可申请参选学会理事，以及分支机构、工作委员会负责人。</w:t>
      </w:r>
    </w:p>
    <w:p w14:paraId="124A4CD3" w14:textId="77777777" w:rsidR="000A5BC0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D0016">
        <w:rPr>
          <w:rFonts w:eastAsia="仿宋_GB2312" w:hint="eastAsia"/>
          <w:sz w:val="32"/>
          <w:szCs w:val="32"/>
        </w:rPr>
        <w:t>1</w:t>
      </w:r>
      <w:r w:rsidRPr="007D0016">
        <w:rPr>
          <w:rFonts w:eastAsia="仿宋_GB2312"/>
          <w:sz w:val="32"/>
          <w:szCs w:val="32"/>
        </w:rPr>
        <w:t xml:space="preserve">2. </w:t>
      </w:r>
      <w:r w:rsidRPr="007D0016">
        <w:rPr>
          <w:rFonts w:eastAsia="仿宋_GB2312" w:hint="eastAsia"/>
          <w:sz w:val="32"/>
          <w:szCs w:val="32"/>
        </w:rPr>
        <w:t>在同等条件下，可按程序被优先纳入学会专家</w:t>
      </w:r>
      <w:r>
        <w:rPr>
          <w:rFonts w:eastAsia="仿宋_GB2312" w:hint="eastAsia"/>
          <w:sz w:val="32"/>
          <w:szCs w:val="32"/>
        </w:rPr>
        <w:t>库。</w:t>
      </w:r>
    </w:p>
    <w:p w14:paraId="4771EAC2" w14:textId="77777777" w:rsidR="000A5BC0" w:rsidRPr="007D0016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7847DF7A" w14:textId="77777777" w:rsidR="000A5BC0" w:rsidRDefault="000A5BC0" w:rsidP="000A5B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本清单自发布之日起施行，由中国农学会</w:t>
      </w:r>
      <w:r>
        <w:rPr>
          <w:rFonts w:eastAsia="仿宋_GB2312" w:hint="eastAsia"/>
          <w:sz w:val="32"/>
          <w:szCs w:val="32"/>
        </w:rPr>
        <w:t>体系建设处</w:t>
      </w:r>
      <w:r>
        <w:rPr>
          <w:rFonts w:eastAsia="仿宋_GB2312"/>
          <w:sz w:val="32"/>
          <w:szCs w:val="32"/>
        </w:rPr>
        <w:t>负责解释。</w:t>
      </w:r>
    </w:p>
    <w:p w14:paraId="785544B3" w14:textId="77777777" w:rsidR="000A5BC0" w:rsidRPr="003E648A" w:rsidRDefault="000A5BC0" w:rsidP="000A5BC0"/>
    <w:p w14:paraId="359ACFD7" w14:textId="1A8C25C4" w:rsidR="00247B2A" w:rsidRPr="000A5BC0" w:rsidRDefault="00247B2A" w:rsidP="000A5BC0">
      <w:pPr>
        <w:spacing w:line="600" w:lineRule="exact"/>
        <w:rPr>
          <w:rFonts w:eastAsia="仿宋_GB2312" w:hint="eastAsia"/>
          <w:sz w:val="32"/>
          <w:szCs w:val="32"/>
        </w:rPr>
      </w:pPr>
      <w:bookmarkStart w:id="0" w:name="_GoBack"/>
      <w:bookmarkEnd w:id="0"/>
    </w:p>
    <w:sectPr w:rsidR="00247B2A" w:rsidRPr="000A5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5BC0C" w14:textId="77777777" w:rsidR="00B12973" w:rsidRDefault="00B12973" w:rsidP="00A60265">
      <w:r>
        <w:separator/>
      </w:r>
    </w:p>
  </w:endnote>
  <w:endnote w:type="continuationSeparator" w:id="0">
    <w:p w14:paraId="725B8B98" w14:textId="77777777" w:rsidR="00B12973" w:rsidRDefault="00B12973" w:rsidP="00A6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082EB" w14:textId="77777777" w:rsidR="00B12973" w:rsidRDefault="00B12973" w:rsidP="00A60265">
      <w:r>
        <w:separator/>
      </w:r>
    </w:p>
  </w:footnote>
  <w:footnote w:type="continuationSeparator" w:id="0">
    <w:p w14:paraId="04535A20" w14:textId="77777777" w:rsidR="00B12973" w:rsidRDefault="00B12973" w:rsidP="00A6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2A"/>
    <w:rsid w:val="000A5BC0"/>
    <w:rsid w:val="00247B2A"/>
    <w:rsid w:val="00A60265"/>
    <w:rsid w:val="00B12973"/>
    <w:rsid w:val="00C8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754B1"/>
  <w15:chartTrackingRefBased/>
  <w15:docId w15:val="{95F0AF09-F8B0-46AA-ADE6-05698042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2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qFormat/>
    <w:rsid w:val="00A60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02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265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A6026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s-markdown-paragraph">
    <w:name w:val="ds-markdown-paragraph"/>
    <w:basedOn w:val="a"/>
    <w:rsid w:val="00A602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3</cp:revision>
  <dcterms:created xsi:type="dcterms:W3CDTF">2025-07-31T03:21:00Z</dcterms:created>
  <dcterms:modified xsi:type="dcterms:W3CDTF">2025-07-31T03:25:00Z</dcterms:modified>
</cp:coreProperties>
</file>